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F18A" w14:textId="77777777" w:rsidR="008C4DDD" w:rsidRDefault="008C4DDD" w:rsidP="008C4DDD">
      <w:pPr>
        <w:jc w:val="center"/>
        <w:rPr>
          <w:sz w:val="28"/>
          <w:szCs w:val="28"/>
        </w:rPr>
      </w:pPr>
      <w:r>
        <w:rPr>
          <w:sz w:val="28"/>
          <w:szCs w:val="28"/>
        </w:rPr>
        <w:t>Session One</w:t>
      </w:r>
    </w:p>
    <w:p w14:paraId="106A0B9D" w14:textId="77777777" w:rsidR="008C4DDD" w:rsidRDefault="008C4DDD" w:rsidP="008C4DDD">
      <w:pPr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  <w:r w:rsidRPr="00AD1151">
        <w:rPr>
          <w:sz w:val="28"/>
          <w:szCs w:val="28"/>
        </w:rPr>
        <w:t xml:space="preserve"> </w:t>
      </w:r>
      <w:r>
        <w:rPr>
          <w:sz w:val="28"/>
          <w:szCs w:val="28"/>
        </w:rPr>
        <w:t>Advanced Leadership Academy</w:t>
      </w:r>
    </w:p>
    <w:p w14:paraId="4F4C2D4C" w14:textId="77777777" w:rsidR="008C4DDD" w:rsidRDefault="008C4DDD" w:rsidP="008C4DDD">
      <w:pPr>
        <w:jc w:val="center"/>
        <w:rPr>
          <w:sz w:val="28"/>
          <w:szCs w:val="28"/>
        </w:rPr>
      </w:pPr>
      <w:r>
        <w:rPr>
          <w:sz w:val="28"/>
          <w:szCs w:val="28"/>
        </w:rPr>
        <w:t>Continuum, Lake City Room 302</w:t>
      </w:r>
    </w:p>
    <w:p w14:paraId="38729D58" w14:textId="77777777" w:rsidR="008C4DDD" w:rsidRDefault="008C4DDD" w:rsidP="008C4DDD">
      <w:pPr>
        <w:jc w:val="center"/>
        <w:rPr>
          <w:sz w:val="28"/>
          <w:szCs w:val="28"/>
        </w:rPr>
      </w:pPr>
    </w:p>
    <w:p w14:paraId="200AFF8E" w14:textId="77777777" w:rsidR="008C4DDD" w:rsidRPr="00AD1151" w:rsidRDefault="008C4DDD" w:rsidP="008C4DDD">
      <w:pPr>
        <w:rPr>
          <w:b/>
          <w:sz w:val="24"/>
          <w:szCs w:val="24"/>
        </w:rPr>
      </w:pPr>
      <w:r w:rsidRPr="00AD1151">
        <w:rPr>
          <w:b/>
          <w:sz w:val="24"/>
          <w:szCs w:val="24"/>
        </w:rPr>
        <w:t>Date/Time</w:t>
      </w:r>
      <w:r w:rsidRPr="00AD1151">
        <w:rPr>
          <w:b/>
          <w:sz w:val="24"/>
          <w:szCs w:val="24"/>
        </w:rPr>
        <w:tab/>
      </w:r>
      <w:r w:rsidRPr="00AD1151">
        <w:rPr>
          <w:b/>
          <w:sz w:val="24"/>
          <w:szCs w:val="24"/>
        </w:rPr>
        <w:tab/>
        <w:t>Topic</w:t>
      </w:r>
      <w:r w:rsidRPr="00AD1151">
        <w:rPr>
          <w:b/>
          <w:sz w:val="24"/>
          <w:szCs w:val="24"/>
        </w:rPr>
        <w:tab/>
      </w:r>
      <w:r w:rsidRPr="00AD1151">
        <w:rPr>
          <w:b/>
          <w:sz w:val="24"/>
          <w:szCs w:val="24"/>
        </w:rPr>
        <w:tab/>
      </w:r>
      <w:r w:rsidRPr="00AD1151">
        <w:rPr>
          <w:b/>
          <w:sz w:val="24"/>
          <w:szCs w:val="24"/>
        </w:rPr>
        <w:tab/>
      </w:r>
      <w:r w:rsidRPr="00AD1151">
        <w:rPr>
          <w:b/>
          <w:sz w:val="24"/>
          <w:szCs w:val="24"/>
        </w:rPr>
        <w:tab/>
      </w:r>
      <w:r w:rsidRPr="00AD1151">
        <w:rPr>
          <w:b/>
          <w:sz w:val="24"/>
          <w:szCs w:val="24"/>
        </w:rPr>
        <w:tab/>
        <w:t>Speaker</w:t>
      </w:r>
    </w:p>
    <w:p w14:paraId="60FAA21B" w14:textId="77777777" w:rsidR="008C4DDD" w:rsidRPr="00291084" w:rsidRDefault="008C4DDD" w:rsidP="008C4DDD">
      <w:r>
        <w:rPr>
          <w:b/>
        </w:rPr>
        <w:t>February 22, 2024</w:t>
      </w:r>
      <w:r>
        <w:rPr>
          <w:b/>
        </w:rPr>
        <w:tab/>
      </w:r>
    </w:p>
    <w:p w14:paraId="0A29D681" w14:textId="77777777" w:rsidR="008C4DDD" w:rsidRDefault="008C4DDD" w:rsidP="008C4DDD">
      <w:pPr>
        <w:spacing w:after="0"/>
      </w:pPr>
      <w:r>
        <w:t>11:00 – 12:00 Noon</w:t>
      </w:r>
      <w:r>
        <w:tab/>
        <w:t>Introductions and Program Overview</w:t>
      </w:r>
      <w:r>
        <w:tab/>
        <w:t>Riley Center Staff</w:t>
      </w:r>
    </w:p>
    <w:p w14:paraId="0216CD89" w14:textId="77777777" w:rsidR="008C4DDD" w:rsidRDefault="008C4DDD" w:rsidP="008C4DDD">
      <w:pPr>
        <w:spacing w:after="0"/>
      </w:pPr>
    </w:p>
    <w:p w14:paraId="3FD7BCDD" w14:textId="77777777" w:rsidR="008C4DDD" w:rsidRDefault="008C4DDD" w:rsidP="008C4DDD">
      <w:pPr>
        <w:spacing w:after="0"/>
      </w:pPr>
      <w:r>
        <w:t xml:space="preserve">12:00 Noon – 1:00 </w:t>
      </w:r>
      <w:r>
        <w:tab/>
        <w:t>Lunch</w:t>
      </w:r>
      <w:r>
        <w:tab/>
      </w:r>
      <w:r>
        <w:tab/>
      </w:r>
    </w:p>
    <w:p w14:paraId="527537B0" w14:textId="77777777" w:rsidR="008C4DDD" w:rsidRDefault="008C4DDD" w:rsidP="008C4DDD">
      <w:pPr>
        <w:spacing w:after="0"/>
      </w:pPr>
    </w:p>
    <w:p w14:paraId="75E63DC4" w14:textId="77777777" w:rsidR="008C4DDD" w:rsidRDefault="008C4DDD" w:rsidP="008C4DDD">
      <w:pPr>
        <w:spacing w:after="0"/>
      </w:pPr>
      <w:r>
        <w:t>1:00 – 4:00 PM</w:t>
      </w:r>
      <w:r>
        <w:tab/>
      </w:r>
      <w:r>
        <w:tab/>
        <w:t>Strategic Direction and Alignment</w:t>
      </w:r>
      <w:r>
        <w:tab/>
        <w:t>Bob O’Neill</w:t>
      </w:r>
    </w:p>
    <w:p w14:paraId="1CDC7873" w14:textId="77777777" w:rsidR="008C4DDD" w:rsidRDefault="008C4DDD" w:rsidP="008C4DDD">
      <w:pPr>
        <w:spacing w:after="0"/>
      </w:pPr>
    </w:p>
    <w:p w14:paraId="51058B00" w14:textId="77777777" w:rsidR="008C4DDD" w:rsidRDefault="008C4DDD" w:rsidP="008C4DDD">
      <w:pPr>
        <w:spacing w:after="0"/>
      </w:pPr>
      <w:r>
        <w:t>4:00 – 5:00 PM</w:t>
      </w:r>
      <w:r>
        <w:tab/>
      </w:r>
      <w:r>
        <w:tab/>
        <w:t>Case Study Discussion</w:t>
      </w:r>
      <w:r>
        <w:tab/>
      </w:r>
      <w:r>
        <w:tab/>
      </w:r>
      <w:r>
        <w:tab/>
        <w:t>Bill Tomes</w:t>
      </w:r>
    </w:p>
    <w:p w14:paraId="5CB253D1" w14:textId="77777777" w:rsidR="008C4DDD" w:rsidRDefault="008C4DDD" w:rsidP="008C4DDD">
      <w:pPr>
        <w:spacing w:after="0"/>
      </w:pPr>
    </w:p>
    <w:p w14:paraId="40466A71" w14:textId="77777777" w:rsidR="008C4DDD" w:rsidRDefault="008C4DDD" w:rsidP="008C4DDD">
      <w:pPr>
        <w:spacing w:after="0"/>
      </w:pPr>
      <w:r>
        <w:t>5:30 PM</w:t>
      </w:r>
      <w:r>
        <w:tab/>
      </w:r>
      <w:r>
        <w:tab/>
        <w:t>Dinner vouchers provided</w:t>
      </w:r>
    </w:p>
    <w:p w14:paraId="686E5201" w14:textId="77777777" w:rsidR="008C4DDD" w:rsidRDefault="008C4DDD" w:rsidP="008C4DDD">
      <w:pPr>
        <w:spacing w:after="0"/>
      </w:pPr>
    </w:p>
    <w:p w14:paraId="4BF2D167" w14:textId="77777777" w:rsidR="008C4DDD" w:rsidRPr="00291084" w:rsidRDefault="008C4DDD" w:rsidP="008C4DDD">
      <w:pPr>
        <w:spacing w:after="0"/>
      </w:pPr>
    </w:p>
    <w:p w14:paraId="6B4CF236" w14:textId="77777777" w:rsidR="008C4DDD" w:rsidRPr="00AD1151" w:rsidRDefault="008C4DDD" w:rsidP="008C4DDD">
      <w:pPr>
        <w:rPr>
          <w:b/>
        </w:rPr>
      </w:pPr>
      <w:r>
        <w:rPr>
          <w:b/>
        </w:rPr>
        <w:t>February 23, 2024</w:t>
      </w:r>
    </w:p>
    <w:p w14:paraId="01F4F982" w14:textId="77777777" w:rsidR="008C4DDD" w:rsidRDefault="008C4DDD" w:rsidP="008C4DDD">
      <w:pPr>
        <w:spacing w:after="0"/>
        <w:ind w:left="2160" w:hanging="2160"/>
      </w:pPr>
      <w:r>
        <w:t>9:00 AM – 10:00 AM</w:t>
      </w:r>
      <w:r>
        <w:tab/>
        <w:t>Overview of Gov360</w:t>
      </w:r>
      <w:r>
        <w:tab/>
      </w:r>
      <w:r>
        <w:tab/>
      </w:r>
      <w:r>
        <w:tab/>
        <w:t>Dan Lasseter</w:t>
      </w:r>
    </w:p>
    <w:p w14:paraId="2E149551" w14:textId="77777777" w:rsidR="008C4DDD" w:rsidRDefault="008C4DDD" w:rsidP="008C4DDD">
      <w:pPr>
        <w:spacing w:after="0"/>
        <w:ind w:left="2160" w:hanging="2160"/>
      </w:pPr>
    </w:p>
    <w:p w14:paraId="66B11AE5" w14:textId="77777777" w:rsidR="008C4DDD" w:rsidRDefault="008C4DDD" w:rsidP="008C4DDD">
      <w:pPr>
        <w:spacing w:after="0"/>
      </w:pPr>
      <w:r>
        <w:t>10:00 AM – 11:30 PM</w:t>
      </w:r>
      <w:r>
        <w:tab/>
        <w:t xml:space="preserve">Overview of Projects &amp; Book </w:t>
      </w:r>
    </w:p>
    <w:p w14:paraId="3361A533" w14:textId="77777777" w:rsidR="008C4DDD" w:rsidRDefault="008C4DDD" w:rsidP="008C4DDD">
      <w:pPr>
        <w:spacing w:after="0"/>
        <w:ind w:left="1440" w:firstLine="720"/>
      </w:pPr>
      <w:r>
        <w:t>Discussion</w:t>
      </w:r>
      <w:r>
        <w:tab/>
      </w:r>
      <w:r>
        <w:tab/>
      </w:r>
      <w:r>
        <w:tab/>
      </w:r>
      <w:r>
        <w:tab/>
        <w:t>Bill Tomes &amp; Kendra Stewart</w:t>
      </w:r>
    </w:p>
    <w:p w14:paraId="5F288F24" w14:textId="721427AD" w:rsidR="00C929A6" w:rsidRDefault="00C929A6" w:rsidP="008C4DDD">
      <w:pPr>
        <w:spacing w:after="0"/>
      </w:pPr>
    </w:p>
    <w:sectPr w:rsidR="00C92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DD"/>
    <w:rsid w:val="00740AE8"/>
    <w:rsid w:val="008C4DDD"/>
    <w:rsid w:val="008C6A69"/>
    <w:rsid w:val="00C929A6"/>
    <w:rsid w:val="00D8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7194"/>
  <w15:chartTrackingRefBased/>
  <w15:docId w15:val="{DED211D8-AAA5-DC45-8D79-0E935621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DDD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4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Kendra B</dc:creator>
  <cp:keywords/>
  <dc:description/>
  <cp:lastModifiedBy>Zeidler, Heather</cp:lastModifiedBy>
  <cp:revision>2</cp:revision>
  <dcterms:created xsi:type="dcterms:W3CDTF">2024-02-01T21:22:00Z</dcterms:created>
  <dcterms:modified xsi:type="dcterms:W3CDTF">2024-02-01T21:22:00Z</dcterms:modified>
</cp:coreProperties>
</file>